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F766" w14:textId="3706F5A8" w:rsidR="005E2F87" w:rsidRPr="005E2F87" w:rsidRDefault="00716CEE" w:rsidP="005E2F87">
      <w:pPr>
        <w:spacing w:after="0" w:line="240" w:lineRule="auto"/>
        <w:jc w:val="center"/>
        <w:rPr>
          <w:rFonts w:ascii="Tw Cen MT" w:eastAsia="Times New Roman" w:hAnsi="Tw Cen MT" w:cs="Arial"/>
          <w:b/>
          <w:bCs/>
          <w:color w:val="4F6E18"/>
          <w:sz w:val="48"/>
          <w:szCs w:val="48"/>
        </w:rPr>
      </w:pPr>
      <w:bookmarkStart w:id="0" w:name="RANGE!A1:D31"/>
      <w:r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 xml:space="preserve">Where Can I Go </w:t>
      </w:r>
      <w:r w:rsidR="008E7F6E"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>for</w:t>
      </w:r>
      <w:r w:rsidR="006D68E8"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 xml:space="preserve"> TEFAP</w:t>
      </w:r>
      <w:r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 xml:space="preserve"> </w:t>
      </w:r>
      <w:r w:rsidR="00187DC1"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>Commodities</w:t>
      </w:r>
      <w:r w:rsidR="005E2F87" w:rsidRPr="005E2F87">
        <w:rPr>
          <w:rFonts w:ascii="Tw Cen MT" w:eastAsia="Times New Roman" w:hAnsi="Tw Cen MT" w:cs="Arial"/>
          <w:b/>
          <w:bCs/>
          <w:color w:val="4F6E18"/>
          <w:sz w:val="48"/>
          <w:szCs w:val="48"/>
        </w:rPr>
        <w:t xml:space="preserve"> in El Paso County?</w:t>
      </w:r>
      <w:bookmarkEnd w:id="0"/>
    </w:p>
    <w:p w14:paraId="6470DC51" w14:textId="77777777" w:rsidR="005E2F87" w:rsidRDefault="005E2F87" w:rsidP="005E2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42" w:type="dxa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4950"/>
        <w:gridCol w:w="4680"/>
        <w:gridCol w:w="1981"/>
      </w:tblGrid>
      <w:tr w:rsidR="005E2F87" w:rsidRPr="005E2F87" w14:paraId="43101C70" w14:textId="77777777" w:rsidTr="008E7F6E">
        <w:trPr>
          <w:trHeight w:val="494"/>
          <w:jc w:val="center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0E94" w14:textId="77777777" w:rsidR="005E2F87" w:rsidRPr="005E2F87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</w:pPr>
            <w:r w:rsidRPr="005E2F87"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  <w:t>Site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26FA" w14:textId="77777777" w:rsidR="005E2F87" w:rsidRPr="005E2F87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</w:pPr>
            <w:r w:rsidRPr="005E2F87"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  <w:t>Physical 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E4D0" w14:textId="77777777" w:rsidR="005E2F87" w:rsidRPr="005E2F87" w:rsidRDefault="00424904" w:rsidP="00424904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  <w:t>Days/Hours of Distribution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EEEE9" w14:textId="77777777" w:rsidR="005E2F87" w:rsidRPr="005E2F87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</w:pPr>
            <w:r w:rsidRPr="005E2F87"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  <w:t>Phone</w:t>
            </w:r>
            <w:r w:rsidR="00120E5D">
              <w:rPr>
                <w:rFonts w:ascii="Tw Cen MT" w:eastAsia="Times New Roman" w:hAnsi="Tw Cen MT" w:cs="Arial"/>
                <w:b/>
                <w:bCs/>
                <w:i/>
                <w:iCs/>
                <w:color w:val="4F6E18"/>
                <w:sz w:val="24"/>
                <w:szCs w:val="24"/>
              </w:rPr>
              <w:t xml:space="preserve"> </w:t>
            </w:r>
          </w:p>
        </w:tc>
      </w:tr>
      <w:tr w:rsidR="005E2F87" w:rsidRPr="005E2F87" w14:paraId="4ED8806B" w14:textId="77777777" w:rsidTr="008E7F6E">
        <w:trPr>
          <w:trHeight w:val="44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C94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Connections 4 Life Center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614" w14:textId="77777777" w:rsidR="005E2F87" w:rsidRPr="00120E5D" w:rsidRDefault="00CC6B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6436 S. </w:t>
            </w:r>
            <w:r w:rsidRPr="00CC6B87">
              <w:rPr>
                <w:rFonts w:ascii="Tw Cen MT" w:eastAsia="Times New Roman" w:hAnsi="Tw Cen MT" w:cs="Arial"/>
                <w:bCs/>
                <w:sz w:val="24"/>
                <w:szCs w:val="24"/>
              </w:rPr>
              <w:t>Hwy 85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/87,</w:t>
            </w:r>
            <w:r w:rsidRPr="00CC6B87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Suite U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, Fountain 80817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9EB7" w14:textId="77777777" w:rsidR="005E2F87" w:rsidRPr="00120E5D" w:rsidRDefault="00EA657F" w:rsidP="00C240F9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1</w:t>
            </w:r>
            <w:r w:rsidRPr="00EA657F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and 3</w:t>
            </w:r>
            <w:r w:rsidRPr="00EA657F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rd</w:t>
            </w:r>
            <w:r w:rsidR="00243FA8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Fridays 9am-</w:t>
            </w:r>
            <w:r w:rsidR="00C240F9">
              <w:rPr>
                <w:rFonts w:ascii="Tw Cen MT" w:eastAsia="Times New Roman" w:hAnsi="Tw Cen MT" w:cs="Arial"/>
                <w:bCs/>
                <w:sz w:val="24"/>
                <w:szCs w:val="24"/>
              </w:rPr>
              <w:t>2pm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96F7" w14:textId="77777777" w:rsidR="008E7F6E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Gretchen Baker</w:t>
            </w:r>
          </w:p>
          <w:p w14:paraId="326E5C52" w14:textId="77777777" w:rsidR="005E2F87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719-</w:t>
            </w:r>
            <w:r w:rsidR="002F50D5">
              <w:rPr>
                <w:rFonts w:ascii="Tw Cen MT" w:eastAsia="Times New Roman" w:hAnsi="Tw Cen MT" w:cs="Arial"/>
                <w:bCs/>
                <w:sz w:val="24"/>
                <w:szCs w:val="24"/>
              </w:rPr>
              <w:t>387-9919 ext1</w:t>
            </w:r>
          </w:p>
        </w:tc>
      </w:tr>
      <w:tr w:rsidR="005E2F87" w:rsidRPr="005E2F87" w14:paraId="3D64D580" w14:textId="77777777" w:rsidTr="008E7F6E">
        <w:trPr>
          <w:trHeight w:val="44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5F69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Eastern Plains Community Pantry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377A" w14:textId="77777777" w:rsidR="005E2F87" w:rsidRPr="00120E5D" w:rsidRDefault="00804B5B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701 4th Street, 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Calhan 80808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895" w14:textId="77777777" w:rsidR="008E7F6E" w:rsidRDefault="000F6564" w:rsidP="002C2ED5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Monday-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Wednesday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9am-5pm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, </w:t>
            </w:r>
          </w:p>
          <w:p w14:paraId="3C00904F" w14:textId="77777777" w:rsidR="008E7F6E" w:rsidRDefault="008E7F6E" w:rsidP="002C2ED5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Thursday-Friday 9am-2</w:t>
            </w:r>
            <w:r w:rsidR="000F6564">
              <w:rPr>
                <w:rFonts w:ascii="Tw Cen MT" w:eastAsia="Times New Roman" w:hAnsi="Tw Cen MT" w:cs="Arial"/>
                <w:bCs/>
                <w:sz w:val="24"/>
                <w:szCs w:val="24"/>
              </w:rPr>
              <w:t>pm</w:t>
            </w:r>
            <w:r w:rsidR="00716CE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</w:p>
          <w:p w14:paraId="7CACFAEA" w14:textId="77777777" w:rsidR="005E2F87" w:rsidRPr="00120E5D" w:rsidRDefault="005E2F87" w:rsidP="002C2ED5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982" w14:textId="77777777" w:rsidR="005E2F87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Cheryl Lopez 719-</w:t>
            </w:r>
            <w:r w:rsidR="00AF5BB9">
              <w:rPr>
                <w:rFonts w:ascii="Tw Cen MT" w:eastAsia="Times New Roman" w:hAnsi="Tw Cen MT" w:cs="Arial"/>
                <w:bCs/>
                <w:sz w:val="24"/>
                <w:szCs w:val="24"/>
              </w:rPr>
              <w:t>347-3062</w:t>
            </w:r>
          </w:p>
        </w:tc>
      </w:tr>
      <w:tr w:rsidR="005E2F87" w:rsidRPr="005E2F87" w14:paraId="38024D54" w14:textId="77777777" w:rsidTr="008E7F6E">
        <w:trPr>
          <w:trHeight w:val="44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EF5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Ecumenical Social Ministries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694" w14:textId="77777777" w:rsidR="005E2F87" w:rsidRPr="00120E5D" w:rsidRDefault="005E2F87" w:rsidP="00CC5F9A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201 N. Weber, 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, 80903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2FC" w14:textId="77777777" w:rsidR="00716CEE" w:rsidRDefault="005E2F87" w:rsidP="003E5930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Monday</w:t>
            </w:r>
            <w:r w:rsidRPr="002F50D5">
              <w:rPr>
                <w:rFonts w:ascii="Tw Cen MT" w:eastAsia="Times New Roman" w:hAnsi="Tw Cen MT" w:cs="Arial"/>
                <w:bCs/>
                <w:sz w:val="24"/>
                <w:szCs w:val="24"/>
              </w:rPr>
              <w:t>-</w:t>
            </w:r>
            <w:r w:rsidR="002C2ED5" w:rsidRPr="002F50D5">
              <w:rPr>
                <w:rFonts w:ascii="Tw Cen MT" w:eastAsia="Times New Roman" w:hAnsi="Tw Cen MT" w:cs="Arial"/>
                <w:bCs/>
                <w:sz w:val="24"/>
                <w:szCs w:val="24"/>
              </w:rPr>
              <w:t>Friday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  <w:r w:rsidR="00716CEE">
              <w:rPr>
                <w:rFonts w:ascii="Tw Cen MT" w:eastAsia="Times New Roman" w:hAnsi="Tw Cen MT" w:cs="Arial"/>
                <w:bCs/>
                <w:sz w:val="24"/>
                <w:szCs w:val="24"/>
              </w:rPr>
              <w:t>9am-11:30am, 12:30pm-3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pm</w:t>
            </w:r>
            <w:r w:rsidR="000F6564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</w:p>
          <w:p w14:paraId="2066C182" w14:textId="77777777" w:rsidR="005E2F87" w:rsidRPr="00120E5D" w:rsidRDefault="005E2F87" w:rsidP="003E5930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867" w14:textId="77777777" w:rsidR="008E7F6E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Ann Lantz</w:t>
            </w:r>
          </w:p>
          <w:p w14:paraId="0D23F889" w14:textId="77777777" w:rsidR="005E2F87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719-228-6797</w:t>
            </w:r>
          </w:p>
        </w:tc>
      </w:tr>
      <w:tr w:rsidR="005E2F87" w:rsidRPr="005E2F87" w14:paraId="00040D33" w14:textId="77777777" w:rsidTr="008E7F6E">
        <w:trPr>
          <w:trHeight w:val="44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3C6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Ellicott Helping Hands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EFA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2335</w:t>
            </w:r>
            <w:r w:rsidR="00D020D5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5 E.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Highway 94, Calhan 80808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3D0" w14:textId="77777777" w:rsidR="005E2F87" w:rsidRPr="00120E5D" w:rsidRDefault="0042351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Tuesdays 9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am-12noon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7FB" w14:textId="77777777" w:rsidR="008E7F6E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Linda Thompson </w:t>
            </w:r>
          </w:p>
          <w:p w14:paraId="28E8A4B9" w14:textId="77777777" w:rsidR="005E2F87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719-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683-4724</w:t>
            </w:r>
          </w:p>
        </w:tc>
      </w:tr>
      <w:tr w:rsidR="005E2F87" w:rsidRPr="005E2F87" w14:paraId="231B462B" w14:textId="77777777" w:rsidTr="008E7F6E">
        <w:trPr>
          <w:trHeight w:val="44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5A6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Good News Foundation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D05" w14:textId="77777777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125 N.</w:t>
            </w:r>
            <w:r w:rsidR="005E62C2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Parkside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Dr</w:t>
            </w:r>
            <w:r w:rsidR="005E62C2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, Suite 105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, 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="00CC5F9A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, 80909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6BD" w14:textId="18677DEE" w:rsidR="005E2F87" w:rsidRPr="00120E5D" w:rsidRDefault="005E2F87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Tuesdays &amp; Thursdays 10am-</w:t>
            </w:r>
            <w:r w:rsidR="008244AE">
              <w:rPr>
                <w:rFonts w:ascii="Tw Cen MT" w:eastAsia="Times New Roman" w:hAnsi="Tw Cen MT" w:cs="Arial"/>
                <w:bCs/>
                <w:sz w:val="24"/>
                <w:szCs w:val="24"/>
              </w:rPr>
              <w:t>1:30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pm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D43" w14:textId="77777777" w:rsidR="005E2F87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Rosie Kilpatrick 719-</w:t>
            </w:r>
            <w:r w:rsidR="005E2F87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638-8985</w:t>
            </w:r>
          </w:p>
        </w:tc>
      </w:tr>
      <w:tr w:rsidR="00FB638E" w:rsidRPr="005E2F87" w14:paraId="6F7095F7" w14:textId="77777777" w:rsidTr="008E7F6E">
        <w:trPr>
          <w:trHeight w:val="44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8A4" w14:textId="77777777" w:rsidR="00FB638E" w:rsidRPr="00120E5D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Seventh Day Adventist Church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E2F" w14:textId="77777777" w:rsidR="00FB638E" w:rsidRPr="00120E5D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1305 North Union, 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gs, 80909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C69" w14:textId="77777777" w:rsidR="00FB638E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Mondays 10am-2:30pm</w:t>
            </w:r>
          </w:p>
          <w:p w14:paraId="68A0D217" w14:textId="77777777" w:rsidR="00FB638E" w:rsidRPr="00120E5D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1</w:t>
            </w:r>
            <w:r w:rsidRPr="00424904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st</w:t>
            </w:r>
            <w:r w:rsidR="0042351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and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3</w:t>
            </w:r>
            <w:r w:rsidRPr="00424904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Saturday</w:t>
            </w:r>
            <w:r w:rsidR="0042351E">
              <w:rPr>
                <w:rFonts w:ascii="Tw Cen MT" w:eastAsia="Times New Roman" w:hAnsi="Tw Cen MT" w:cs="Arial"/>
                <w:bCs/>
                <w:sz w:val="24"/>
                <w:szCs w:val="24"/>
              </w:rPr>
              <w:t>s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1:30pm-4pm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68F" w14:textId="77777777" w:rsidR="00FB638E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Arlene Batchelder 719-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634-1682</w:t>
            </w:r>
          </w:p>
        </w:tc>
      </w:tr>
      <w:tr w:rsidR="00FB638E" w:rsidRPr="005E2F87" w14:paraId="76FF1978" w14:textId="77777777" w:rsidTr="008E7F6E">
        <w:trPr>
          <w:trHeight w:val="383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50C" w14:textId="77777777" w:rsidR="00FB638E" w:rsidRPr="00120E5D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Silver Key Senior Services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1FD" w14:textId="77777777" w:rsidR="00FB638E" w:rsidRPr="00120E5D" w:rsidRDefault="00E808E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1605 South Murray, 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gs, 80916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E93" w14:textId="77777777" w:rsidR="00FB638E" w:rsidRPr="00120E5D" w:rsidRDefault="00F12059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Monday-Friday 9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am-4pm</w:t>
            </w:r>
          </w:p>
          <w:p w14:paraId="7D27AB2B" w14:textId="77777777" w:rsidR="00FB638E" w:rsidRPr="00120E5D" w:rsidRDefault="00716CE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(n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o distribution 1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st</w:t>
            </w:r>
            <w:r w:rsidR="00FB638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-</w:t>
            </w:r>
            <w:r w:rsidR="00FB638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7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  <w:vertAlign w:val="superscript"/>
              </w:rPr>
              <w:t>th</w:t>
            </w:r>
            <w:r w:rsidR="00FB638E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of every month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4CB" w14:textId="77777777" w:rsidR="00FB638E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Peggy Leidel 719-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884-2300</w:t>
            </w:r>
          </w:p>
        </w:tc>
      </w:tr>
      <w:tr w:rsidR="00FB638E" w:rsidRPr="005E2F87" w14:paraId="1697E43E" w14:textId="77777777" w:rsidTr="008E7F6E">
        <w:trPr>
          <w:trHeight w:val="383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5D3" w14:textId="77777777" w:rsidR="00FB638E" w:rsidRPr="00120E5D" w:rsidRDefault="00FB638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Springs Rescue Mission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269" w14:textId="77777777" w:rsidR="00FB638E" w:rsidRPr="00120E5D" w:rsidRDefault="008E7F6E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25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W. Las Vegas, Colo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gs, 80903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048" w14:textId="3DE696F2" w:rsidR="008E7F6E" w:rsidRDefault="008E7F6E" w:rsidP="0042351E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Monday, Wednesday, Friday 11am-</w:t>
            </w:r>
            <w:r w:rsidR="00532193">
              <w:rPr>
                <w:rFonts w:ascii="Tw Cen MT" w:eastAsia="Times New Roman" w:hAnsi="Tw Cen MT" w:cs="Arial"/>
                <w:bCs/>
                <w:sz w:val="24"/>
                <w:szCs w:val="24"/>
              </w:rPr>
              <w:t>1</w:t>
            </w: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2pm,</w:t>
            </w:r>
          </w:p>
          <w:p w14:paraId="5FEB90A1" w14:textId="77777777" w:rsidR="00FB638E" w:rsidRPr="00120E5D" w:rsidRDefault="008E7F6E" w:rsidP="0042351E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Monday-Thursday 1-3pm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C59" w14:textId="77777777" w:rsidR="002409FA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Jennifer Kay </w:t>
            </w:r>
          </w:p>
          <w:p w14:paraId="1E35F229" w14:textId="77777777" w:rsidR="00FB638E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719-</w:t>
            </w:r>
            <w:r w:rsidR="00FB638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632-1822</w:t>
            </w:r>
          </w:p>
        </w:tc>
      </w:tr>
      <w:tr w:rsidR="00045E9F" w:rsidRPr="005E2F87" w14:paraId="4AB8CCAA" w14:textId="77777777" w:rsidTr="008E7F6E">
        <w:trPr>
          <w:trHeight w:val="512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DBA" w14:textId="77777777" w:rsidR="00045E9F" w:rsidRPr="00120E5D" w:rsidRDefault="00045E9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Trinity United Methodist Church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30B" w14:textId="77777777" w:rsidR="00045E9F" w:rsidRPr="00120E5D" w:rsidRDefault="00045E9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701 N. 20th Street, 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</w:t>
            </w:r>
            <w:r w:rsidR="008E7F6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="008E7F6E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gs, 80904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B1B" w14:textId="77777777" w:rsidR="00045E9F" w:rsidRPr="00120E5D" w:rsidRDefault="00045E9F" w:rsidP="005E62C2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Tuesdays 1pm-3pm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A0B" w14:textId="77777777" w:rsidR="00045E9F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Delma Payne 719-</w:t>
            </w:r>
            <w:r w:rsidR="00045E9F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633-9295</w:t>
            </w:r>
          </w:p>
        </w:tc>
      </w:tr>
      <w:tr w:rsidR="00045E9F" w:rsidRPr="005E2F87" w14:paraId="703A0560" w14:textId="77777777" w:rsidTr="008E7F6E">
        <w:trPr>
          <w:trHeight w:val="44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957" w14:textId="77777777" w:rsidR="00045E9F" w:rsidRPr="00120E5D" w:rsidRDefault="00045E9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True Spirit Baptist Church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170" w14:textId="77777777" w:rsidR="00045E9F" w:rsidRPr="00120E5D" w:rsidRDefault="00045E9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5120 Astrozon Boulevard, Colo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rado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 Sp</w:t>
            </w:r>
            <w:r w:rsidR="008E7F6E">
              <w:rPr>
                <w:rFonts w:ascii="Tw Cen MT" w:eastAsia="Times New Roman" w:hAnsi="Tw Cen MT" w:cs="Arial"/>
                <w:bCs/>
                <w:sz w:val="24"/>
                <w:szCs w:val="24"/>
              </w:rPr>
              <w:t>rin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gs 80916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6CA" w14:textId="77777777" w:rsidR="00045E9F" w:rsidRPr="00120E5D" w:rsidRDefault="00045E9F" w:rsidP="005E2F87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Fridays 11</w:t>
            </w:r>
            <w:r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am-2pm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C05" w14:textId="77777777" w:rsidR="002409FA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 xml:space="preserve">Diane Jones </w:t>
            </w:r>
          </w:p>
          <w:p w14:paraId="36763773" w14:textId="77777777" w:rsidR="00045E9F" w:rsidRPr="00120E5D" w:rsidRDefault="008E7F6E" w:rsidP="008E7F6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Cs/>
                <w:sz w:val="24"/>
                <w:szCs w:val="24"/>
              </w:rPr>
              <w:t>719-</w:t>
            </w:r>
            <w:r w:rsidR="00045E9F" w:rsidRPr="00120E5D">
              <w:rPr>
                <w:rFonts w:ascii="Tw Cen MT" w:eastAsia="Times New Roman" w:hAnsi="Tw Cen MT" w:cs="Arial"/>
                <w:bCs/>
                <w:sz w:val="24"/>
                <w:szCs w:val="24"/>
              </w:rPr>
              <w:t>575-9287</w:t>
            </w:r>
          </w:p>
        </w:tc>
      </w:tr>
    </w:tbl>
    <w:p w14:paraId="7CED2277" w14:textId="77777777" w:rsidR="00045E9F" w:rsidRDefault="00045E9F" w:rsidP="005E2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03355" w14:textId="77777777" w:rsidR="005E2F87" w:rsidRPr="005E2F87" w:rsidRDefault="005E2F87" w:rsidP="005E2F87">
      <w:pPr>
        <w:spacing w:after="0" w:line="240" w:lineRule="auto"/>
        <w:jc w:val="center"/>
        <w:rPr>
          <w:rFonts w:ascii="Tw Cen MT" w:eastAsia="Times New Roman" w:hAnsi="Tw Cen MT" w:cs="Arial"/>
          <w:b/>
          <w:bCs/>
          <w:sz w:val="28"/>
          <w:szCs w:val="28"/>
        </w:rPr>
      </w:pPr>
      <w:r w:rsidRPr="005E2F87">
        <w:rPr>
          <w:rFonts w:ascii="Tw Cen MT" w:eastAsia="Times New Roman" w:hAnsi="Tw Cen MT" w:cs="Arial"/>
          <w:b/>
          <w:bCs/>
          <w:i/>
          <w:iCs/>
          <w:color w:val="4F6E18"/>
          <w:sz w:val="28"/>
          <w:szCs w:val="28"/>
        </w:rPr>
        <w:t>What do I need to bring?</w:t>
      </w:r>
      <w:r w:rsidRPr="005E2F87">
        <w:rPr>
          <w:rFonts w:ascii="Tw Cen MT" w:eastAsia="Times New Roman" w:hAnsi="Tw Cen MT" w:cs="Arial"/>
          <w:b/>
          <w:bCs/>
          <w:sz w:val="28"/>
          <w:szCs w:val="28"/>
        </w:rPr>
        <w:t xml:space="preserve"> </w:t>
      </w:r>
      <w:r w:rsidR="00DA40E2">
        <w:rPr>
          <w:rFonts w:ascii="Tw Cen MT" w:eastAsia="Times New Roman" w:hAnsi="Tw Cen MT" w:cs="Arial"/>
          <w:sz w:val="28"/>
          <w:szCs w:val="28"/>
        </w:rPr>
        <w:t>Proof of Colorado residency and a form of ID if available</w:t>
      </w:r>
    </w:p>
    <w:p w14:paraId="0FCE0059" w14:textId="77777777" w:rsidR="005E2F87" w:rsidRPr="005E2F87" w:rsidRDefault="005E2F87" w:rsidP="005E2F87">
      <w:pPr>
        <w:spacing w:after="0" w:line="240" w:lineRule="auto"/>
        <w:jc w:val="center"/>
        <w:rPr>
          <w:rFonts w:ascii="Tw Cen MT" w:eastAsia="Times New Roman" w:hAnsi="Tw Cen MT" w:cs="Arial"/>
          <w:b/>
          <w:bCs/>
          <w:sz w:val="28"/>
          <w:szCs w:val="28"/>
        </w:rPr>
      </w:pPr>
      <w:r w:rsidRPr="005E2F87">
        <w:rPr>
          <w:rFonts w:ascii="Tw Cen MT" w:eastAsia="Times New Roman" w:hAnsi="Tw Cen MT" w:cs="Arial"/>
          <w:b/>
          <w:bCs/>
          <w:i/>
          <w:iCs/>
          <w:color w:val="4F6E18"/>
          <w:sz w:val="28"/>
          <w:szCs w:val="28"/>
        </w:rPr>
        <w:t xml:space="preserve">How often can I receive </w:t>
      </w:r>
      <w:r w:rsidR="00187DC1">
        <w:rPr>
          <w:rFonts w:ascii="Tw Cen MT" w:eastAsia="Times New Roman" w:hAnsi="Tw Cen MT" w:cs="Arial"/>
          <w:b/>
          <w:bCs/>
          <w:i/>
          <w:iCs/>
          <w:color w:val="4F6E18"/>
          <w:sz w:val="28"/>
          <w:szCs w:val="28"/>
        </w:rPr>
        <w:t>USDA foods</w:t>
      </w:r>
      <w:r w:rsidRPr="005E2F87">
        <w:rPr>
          <w:rFonts w:ascii="Tw Cen MT" w:eastAsia="Times New Roman" w:hAnsi="Tw Cen MT" w:cs="Arial"/>
          <w:b/>
          <w:bCs/>
          <w:i/>
          <w:iCs/>
          <w:color w:val="4F6E18"/>
          <w:sz w:val="28"/>
          <w:szCs w:val="28"/>
        </w:rPr>
        <w:t>?</w:t>
      </w:r>
      <w:r w:rsidRPr="005E2F87">
        <w:rPr>
          <w:rFonts w:ascii="Tw Cen MT" w:eastAsia="Times New Roman" w:hAnsi="Tw Cen MT" w:cs="Arial"/>
          <w:i/>
          <w:iCs/>
          <w:sz w:val="28"/>
          <w:szCs w:val="28"/>
        </w:rPr>
        <w:t xml:space="preserve"> </w:t>
      </w:r>
      <w:r w:rsidRPr="005E2F87">
        <w:rPr>
          <w:rFonts w:ascii="Tw Cen MT" w:eastAsia="Times New Roman" w:hAnsi="Tw Cen MT" w:cs="Arial"/>
          <w:sz w:val="28"/>
          <w:szCs w:val="28"/>
        </w:rPr>
        <w:t>Once a month</w:t>
      </w:r>
    </w:p>
    <w:p w14:paraId="6CF02035" w14:textId="502B1787" w:rsidR="005E2F87" w:rsidRPr="005E2F87" w:rsidRDefault="005E2F87" w:rsidP="002F50D5">
      <w:pPr>
        <w:spacing w:after="0" w:line="240" w:lineRule="auto"/>
        <w:jc w:val="center"/>
        <w:rPr>
          <w:rFonts w:ascii="Tw Cen MT" w:eastAsia="Times New Roman" w:hAnsi="Tw Cen MT" w:cs="Arial"/>
          <w:i/>
          <w:iCs/>
          <w:sz w:val="24"/>
          <w:szCs w:val="24"/>
        </w:rPr>
      </w:pPr>
      <w:r w:rsidRPr="005E2F87">
        <w:rPr>
          <w:rFonts w:ascii="Tw Cen MT" w:eastAsia="Times New Roman" w:hAnsi="Tw Cen MT" w:cs="Arial"/>
          <w:b/>
          <w:bCs/>
          <w:i/>
          <w:iCs/>
          <w:sz w:val="24"/>
          <w:szCs w:val="24"/>
        </w:rPr>
        <w:t>Questions?</w:t>
      </w:r>
      <w:r w:rsidRPr="005E2F87">
        <w:rPr>
          <w:rFonts w:ascii="Tw Cen MT" w:eastAsia="Times New Roman" w:hAnsi="Tw Cen MT" w:cs="Arial"/>
          <w:i/>
          <w:iCs/>
          <w:sz w:val="24"/>
          <w:szCs w:val="24"/>
        </w:rPr>
        <w:t xml:space="preserve"> Contact </w:t>
      </w:r>
      <w:r w:rsidR="00400CC3">
        <w:rPr>
          <w:rFonts w:ascii="Tw Cen MT" w:eastAsia="Times New Roman" w:hAnsi="Tw Cen MT" w:cs="Arial"/>
          <w:i/>
          <w:iCs/>
          <w:sz w:val="24"/>
          <w:szCs w:val="24"/>
        </w:rPr>
        <w:t>Steven West</w:t>
      </w:r>
      <w:r w:rsidRPr="005E2F87">
        <w:rPr>
          <w:rFonts w:ascii="Tw Cen MT" w:eastAsia="Times New Roman" w:hAnsi="Tw Cen MT" w:cs="Arial"/>
          <w:i/>
          <w:iCs/>
          <w:sz w:val="24"/>
          <w:szCs w:val="24"/>
        </w:rPr>
        <w:t xml:space="preserve"> at Care and Share Food </w:t>
      </w:r>
      <w:r w:rsidR="00174C13" w:rsidRPr="005E2F87">
        <w:rPr>
          <w:rFonts w:ascii="Tw Cen MT" w:eastAsia="Times New Roman" w:hAnsi="Tw Cen MT" w:cs="Arial"/>
          <w:i/>
          <w:iCs/>
          <w:sz w:val="24"/>
          <w:szCs w:val="24"/>
        </w:rPr>
        <w:t>Bank (</w:t>
      </w:r>
      <w:r w:rsidR="00FD565A">
        <w:rPr>
          <w:rFonts w:ascii="Tw Cen MT" w:eastAsia="Times New Roman" w:hAnsi="Tw Cen MT" w:cs="Arial"/>
          <w:i/>
          <w:iCs/>
          <w:sz w:val="24"/>
          <w:szCs w:val="24"/>
        </w:rPr>
        <w:t xml:space="preserve">719) 434-4683 or </w:t>
      </w:r>
      <w:r w:rsidR="00400CC3">
        <w:rPr>
          <w:rFonts w:ascii="Tw Cen MT" w:eastAsia="Times New Roman" w:hAnsi="Tw Cen MT" w:cs="Arial"/>
          <w:i/>
          <w:iCs/>
          <w:sz w:val="24"/>
          <w:szCs w:val="24"/>
        </w:rPr>
        <w:t>Steven</w:t>
      </w:r>
      <w:r w:rsidRPr="005E2F87">
        <w:rPr>
          <w:rFonts w:ascii="Tw Cen MT" w:eastAsia="Times New Roman" w:hAnsi="Tw Cen MT" w:cs="Arial"/>
          <w:i/>
          <w:iCs/>
          <w:sz w:val="24"/>
          <w:szCs w:val="24"/>
        </w:rPr>
        <w:t>@careandshare.org</w:t>
      </w:r>
    </w:p>
    <w:p w14:paraId="53109534" w14:textId="77777777" w:rsidR="005E2F87" w:rsidRDefault="005E2F87" w:rsidP="005E2F87">
      <w:pPr>
        <w:spacing w:after="0" w:line="240" w:lineRule="auto"/>
        <w:jc w:val="center"/>
        <w:rPr>
          <w:rFonts w:ascii="Tw Cen MT" w:eastAsia="Times New Roman" w:hAnsi="Tw Cen MT" w:cs="Arial"/>
          <w:i/>
          <w:iCs/>
          <w:sz w:val="24"/>
          <w:szCs w:val="24"/>
        </w:rPr>
      </w:pPr>
    </w:p>
    <w:p w14:paraId="3E38C0C9" w14:textId="20327B93" w:rsidR="00FA088D" w:rsidRDefault="008E7F6E" w:rsidP="00400CC3">
      <w:pPr>
        <w:tabs>
          <w:tab w:val="center" w:pos="7200"/>
          <w:tab w:val="left" w:pos="13470"/>
          <w:tab w:val="right" w:pos="14400"/>
        </w:tabs>
        <w:spacing w:after="0" w:line="240" w:lineRule="auto"/>
      </w:pPr>
      <w:r>
        <w:tab/>
      </w:r>
      <w:r w:rsidR="005E2F87">
        <w:rPr>
          <w:noProof/>
        </w:rPr>
        <w:drawing>
          <wp:inline distT="0" distB="0" distL="0" distR="0" wp14:anchorId="2248B125" wp14:editId="59C08EEA">
            <wp:extent cx="1385147" cy="11457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S.FinalLogo 2008 (4C)_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47" cy="11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00CC3">
        <w:tab/>
      </w:r>
    </w:p>
    <w:sectPr w:rsidR="00FA088D" w:rsidSect="005E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A860" w14:textId="77777777" w:rsidR="00E76162" w:rsidRDefault="00E76162" w:rsidP="00C129EF">
      <w:pPr>
        <w:spacing w:after="0" w:line="240" w:lineRule="auto"/>
      </w:pPr>
      <w:r>
        <w:separator/>
      </w:r>
    </w:p>
  </w:endnote>
  <w:endnote w:type="continuationSeparator" w:id="0">
    <w:p w14:paraId="3E6AD300" w14:textId="77777777" w:rsidR="00E76162" w:rsidRDefault="00E76162" w:rsidP="00C1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B891" w14:textId="77777777" w:rsidR="0088073B" w:rsidRDefault="00880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F7AC" w14:textId="6F2778F2" w:rsidR="000F6564" w:rsidRDefault="001A1FD8">
    <w:pPr>
      <w:pStyle w:val="Footer"/>
    </w:pPr>
    <w:r w:rsidRPr="001A1FD8">
      <w:rPr>
        <w:rFonts w:ascii="Tw Cen MT" w:hAnsi="Tw Cen MT"/>
      </w:rPr>
      <w:ptab w:relativeTo="margin" w:alignment="center" w:leader="none"/>
    </w:r>
    <w:r w:rsidRPr="001A1FD8">
      <w:rPr>
        <w:rFonts w:ascii="Tw Cen MT" w:hAnsi="Tw Cen MT"/>
      </w:rPr>
      <w:t>THIS INSTITUTION IS AN EQUAL OPPORTUNITY PROVIDER</w:t>
    </w:r>
    <w:r w:rsidRPr="001A1FD8">
      <w:rPr>
        <w:rFonts w:ascii="Tw Cen MT" w:hAnsi="Tw Cen MT"/>
      </w:rPr>
      <w:ptab w:relativeTo="margin" w:alignment="right" w:leader="none"/>
    </w:r>
    <w:r w:rsidRPr="001A1FD8">
      <w:rPr>
        <w:rFonts w:ascii="Tw Cen MT" w:hAnsi="Tw Cen MT"/>
      </w:rPr>
      <w:t>Revised</w:t>
    </w:r>
    <w:r w:rsidR="002F50D5">
      <w:t xml:space="preserve"> </w:t>
    </w:r>
    <w:r w:rsidR="00400CC3">
      <w:t>10</w:t>
    </w:r>
    <w:bookmarkStart w:id="1" w:name="_GoBack"/>
    <w:bookmarkEnd w:id="1"/>
    <w:r w:rsidR="0088073B">
      <w:t>/</w:t>
    </w:r>
    <w:r w:rsidR="00400CC3">
      <w:t>16</w:t>
    </w:r>
    <w:r w:rsidR="00532193"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BD7B" w14:textId="77777777" w:rsidR="0088073B" w:rsidRDefault="00880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7303" w14:textId="77777777" w:rsidR="00E76162" w:rsidRDefault="00E76162" w:rsidP="00C129EF">
      <w:pPr>
        <w:spacing w:after="0" w:line="240" w:lineRule="auto"/>
      </w:pPr>
      <w:r>
        <w:separator/>
      </w:r>
    </w:p>
  </w:footnote>
  <w:footnote w:type="continuationSeparator" w:id="0">
    <w:p w14:paraId="62D3BD50" w14:textId="77777777" w:rsidR="00E76162" w:rsidRDefault="00E76162" w:rsidP="00C1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57F2" w14:textId="77777777" w:rsidR="0088073B" w:rsidRDefault="00880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4719" w14:textId="77777777" w:rsidR="0088073B" w:rsidRDefault="00880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014E9" w14:textId="77777777" w:rsidR="0088073B" w:rsidRDefault="00880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F87"/>
    <w:rsid w:val="00027855"/>
    <w:rsid w:val="00045E9F"/>
    <w:rsid w:val="000F6564"/>
    <w:rsid w:val="00120E5D"/>
    <w:rsid w:val="00152C84"/>
    <w:rsid w:val="00174C13"/>
    <w:rsid w:val="00187DC1"/>
    <w:rsid w:val="00193D38"/>
    <w:rsid w:val="001A1FD8"/>
    <w:rsid w:val="002409FA"/>
    <w:rsid w:val="00243FA8"/>
    <w:rsid w:val="002C2ED5"/>
    <w:rsid w:val="002F50D5"/>
    <w:rsid w:val="0037746D"/>
    <w:rsid w:val="00387726"/>
    <w:rsid w:val="003E5930"/>
    <w:rsid w:val="00400CC3"/>
    <w:rsid w:val="004123AD"/>
    <w:rsid w:val="0042351E"/>
    <w:rsid w:val="00424904"/>
    <w:rsid w:val="00532193"/>
    <w:rsid w:val="005E2F87"/>
    <w:rsid w:val="005E62C2"/>
    <w:rsid w:val="005F6A04"/>
    <w:rsid w:val="006D68E8"/>
    <w:rsid w:val="00716CEE"/>
    <w:rsid w:val="00804B5B"/>
    <w:rsid w:val="008244AE"/>
    <w:rsid w:val="00835068"/>
    <w:rsid w:val="008716F9"/>
    <w:rsid w:val="0088073B"/>
    <w:rsid w:val="008A23CD"/>
    <w:rsid w:val="008E7F6E"/>
    <w:rsid w:val="00925843"/>
    <w:rsid w:val="00AF5BB9"/>
    <w:rsid w:val="00C129EF"/>
    <w:rsid w:val="00C240F9"/>
    <w:rsid w:val="00C84E14"/>
    <w:rsid w:val="00CC5F9A"/>
    <w:rsid w:val="00CC6B87"/>
    <w:rsid w:val="00D020D5"/>
    <w:rsid w:val="00D072DE"/>
    <w:rsid w:val="00D1404C"/>
    <w:rsid w:val="00DA40E2"/>
    <w:rsid w:val="00E76162"/>
    <w:rsid w:val="00E808EF"/>
    <w:rsid w:val="00EA657F"/>
    <w:rsid w:val="00F12059"/>
    <w:rsid w:val="00FA088D"/>
    <w:rsid w:val="00FB638E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B6F4"/>
  <w15:docId w15:val="{DE776DF3-3CCB-43C9-8255-EA41FCDB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EF"/>
  </w:style>
  <w:style w:type="paragraph" w:styleId="Footer">
    <w:name w:val="footer"/>
    <w:basedOn w:val="Normal"/>
    <w:link w:val="FooterChar"/>
    <w:uiPriority w:val="99"/>
    <w:unhideWhenUsed/>
    <w:rsid w:val="00C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&amp; Share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Coker</dc:creator>
  <cp:lastModifiedBy>Steven West</cp:lastModifiedBy>
  <cp:revision>10</cp:revision>
  <cp:lastPrinted>2015-06-30T18:48:00Z</cp:lastPrinted>
  <dcterms:created xsi:type="dcterms:W3CDTF">2017-02-08T23:29:00Z</dcterms:created>
  <dcterms:modified xsi:type="dcterms:W3CDTF">2018-10-16T16:49:00Z</dcterms:modified>
</cp:coreProperties>
</file>